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A024F" w14:textId="77777777" w:rsidR="00624249" w:rsidRPr="00580F81" w:rsidRDefault="00624249" w:rsidP="0082114B">
      <w:pPr>
        <w:pStyle w:val="Default"/>
        <w:jc w:val="both"/>
      </w:pPr>
      <w:r w:rsidRPr="00580F81">
        <w:rPr>
          <w:b/>
          <w:bCs/>
        </w:rPr>
        <w:t xml:space="preserve">Downtown Development Authority </w:t>
      </w:r>
    </w:p>
    <w:p w14:paraId="1BC7825E" w14:textId="6ADF0930" w:rsidR="00624249" w:rsidRDefault="00024E55" w:rsidP="0082114B">
      <w:pPr>
        <w:pStyle w:val="Default"/>
        <w:jc w:val="both"/>
        <w:rPr>
          <w:b/>
          <w:bCs/>
          <w:sz w:val="23"/>
          <w:szCs w:val="23"/>
        </w:rPr>
      </w:pPr>
      <w:r>
        <w:rPr>
          <w:b/>
          <w:bCs/>
          <w:sz w:val="23"/>
          <w:szCs w:val="23"/>
        </w:rPr>
        <w:t>April 11</w:t>
      </w:r>
      <w:r w:rsidR="00F74554">
        <w:rPr>
          <w:b/>
          <w:bCs/>
          <w:sz w:val="23"/>
          <w:szCs w:val="23"/>
        </w:rPr>
        <w:t>,</w:t>
      </w:r>
      <w:r w:rsidR="00E20845">
        <w:rPr>
          <w:b/>
          <w:bCs/>
          <w:sz w:val="23"/>
          <w:szCs w:val="23"/>
        </w:rPr>
        <w:t xml:space="preserve"> 2025</w:t>
      </w:r>
    </w:p>
    <w:p w14:paraId="4FE118C1" w14:textId="77777777" w:rsidR="00624249" w:rsidRDefault="00624249" w:rsidP="0082114B">
      <w:pPr>
        <w:pStyle w:val="Default"/>
        <w:jc w:val="both"/>
        <w:rPr>
          <w:sz w:val="23"/>
          <w:szCs w:val="23"/>
        </w:rPr>
      </w:pPr>
    </w:p>
    <w:p w14:paraId="097F7E55" w14:textId="4A747C39" w:rsidR="00624249" w:rsidRDefault="00624249" w:rsidP="0082114B">
      <w:pPr>
        <w:pStyle w:val="Default"/>
        <w:jc w:val="both"/>
        <w:rPr>
          <w:sz w:val="23"/>
          <w:szCs w:val="23"/>
        </w:rPr>
      </w:pPr>
      <w:r>
        <w:rPr>
          <w:sz w:val="23"/>
          <w:szCs w:val="23"/>
        </w:rPr>
        <w:t xml:space="preserve">A meeting of the Eaton Rapids Downtown Development Authority was held at City Hall, 200 S. Main Street, on </w:t>
      </w:r>
      <w:r w:rsidR="00024E55">
        <w:rPr>
          <w:sz w:val="23"/>
          <w:szCs w:val="23"/>
        </w:rPr>
        <w:t>April 11</w:t>
      </w:r>
      <w:r w:rsidR="00E20845">
        <w:rPr>
          <w:sz w:val="23"/>
          <w:szCs w:val="23"/>
        </w:rPr>
        <w:t xml:space="preserve">, </w:t>
      </w:r>
      <w:r w:rsidR="008B7863">
        <w:rPr>
          <w:sz w:val="23"/>
          <w:szCs w:val="23"/>
        </w:rPr>
        <w:t>2025,</w:t>
      </w:r>
      <w:r w:rsidR="00E20845">
        <w:rPr>
          <w:sz w:val="23"/>
          <w:szCs w:val="23"/>
        </w:rPr>
        <w:t xml:space="preserve"> </w:t>
      </w:r>
      <w:r>
        <w:rPr>
          <w:sz w:val="23"/>
          <w:szCs w:val="23"/>
        </w:rPr>
        <w:t>at 7:0</w:t>
      </w:r>
      <w:r w:rsidR="00602D8B">
        <w:rPr>
          <w:sz w:val="23"/>
          <w:szCs w:val="23"/>
        </w:rPr>
        <w:t>0</w:t>
      </w:r>
      <w:r>
        <w:rPr>
          <w:sz w:val="23"/>
          <w:szCs w:val="23"/>
        </w:rPr>
        <w:t xml:space="preserve"> a.m. </w:t>
      </w:r>
    </w:p>
    <w:p w14:paraId="7B1E2AAA" w14:textId="43B0D28E" w:rsidR="00624249" w:rsidRDefault="00624249" w:rsidP="0082114B">
      <w:pPr>
        <w:pStyle w:val="Default"/>
        <w:ind w:left="720"/>
        <w:jc w:val="both"/>
        <w:rPr>
          <w:sz w:val="23"/>
          <w:szCs w:val="23"/>
        </w:rPr>
      </w:pPr>
    </w:p>
    <w:p w14:paraId="4F57A6E8" w14:textId="18922E5E" w:rsidR="00624249" w:rsidRPr="00F86691" w:rsidRDefault="00337998" w:rsidP="0082114B">
      <w:pPr>
        <w:pStyle w:val="Default"/>
        <w:jc w:val="both"/>
        <w:rPr>
          <w:b/>
          <w:bCs/>
          <w:sz w:val="23"/>
          <w:szCs w:val="23"/>
        </w:rPr>
      </w:pPr>
      <w:r w:rsidRPr="00337998">
        <w:rPr>
          <w:b/>
          <w:bCs/>
          <w:sz w:val="23"/>
          <w:szCs w:val="23"/>
        </w:rPr>
        <w:t>1.</w:t>
      </w:r>
      <w:r>
        <w:rPr>
          <w:b/>
          <w:bCs/>
          <w:sz w:val="23"/>
          <w:szCs w:val="23"/>
        </w:rPr>
        <w:t xml:space="preserve"> Call </w:t>
      </w:r>
      <w:r w:rsidR="00624249" w:rsidRPr="00F86691">
        <w:rPr>
          <w:b/>
          <w:bCs/>
          <w:sz w:val="23"/>
          <w:szCs w:val="23"/>
        </w:rPr>
        <w:t>to Order:</w:t>
      </w:r>
    </w:p>
    <w:p w14:paraId="70AAE287" w14:textId="77777777" w:rsidR="00624249" w:rsidRDefault="00624249" w:rsidP="0082114B">
      <w:pPr>
        <w:pStyle w:val="Default"/>
        <w:jc w:val="both"/>
        <w:rPr>
          <w:sz w:val="23"/>
          <w:szCs w:val="23"/>
        </w:rPr>
      </w:pPr>
    </w:p>
    <w:p w14:paraId="66C1437C" w14:textId="1705A4F1" w:rsidR="00624249" w:rsidRDefault="00624249" w:rsidP="0082114B">
      <w:pPr>
        <w:pStyle w:val="Default"/>
        <w:jc w:val="both"/>
        <w:rPr>
          <w:sz w:val="23"/>
          <w:szCs w:val="23"/>
        </w:rPr>
      </w:pPr>
      <w:r>
        <w:rPr>
          <w:sz w:val="23"/>
          <w:szCs w:val="23"/>
        </w:rPr>
        <w:t xml:space="preserve">Chair </w:t>
      </w:r>
      <w:r w:rsidR="00CD2035">
        <w:rPr>
          <w:sz w:val="23"/>
          <w:szCs w:val="23"/>
        </w:rPr>
        <w:t>Chagnon</w:t>
      </w:r>
      <w:r>
        <w:rPr>
          <w:sz w:val="23"/>
          <w:szCs w:val="23"/>
        </w:rPr>
        <w:t xml:space="preserve"> called the meeting to order at 7:0</w:t>
      </w:r>
      <w:r w:rsidR="00024E55">
        <w:rPr>
          <w:sz w:val="23"/>
          <w:szCs w:val="23"/>
        </w:rPr>
        <w:t>1</w:t>
      </w:r>
      <w:r>
        <w:rPr>
          <w:sz w:val="23"/>
          <w:szCs w:val="23"/>
        </w:rPr>
        <w:t xml:space="preserve"> a.m. </w:t>
      </w:r>
    </w:p>
    <w:p w14:paraId="1F46E25C" w14:textId="77777777" w:rsidR="00624249" w:rsidRDefault="00624249" w:rsidP="0082114B">
      <w:pPr>
        <w:pStyle w:val="Default"/>
        <w:jc w:val="both"/>
        <w:rPr>
          <w:sz w:val="23"/>
          <w:szCs w:val="23"/>
        </w:rPr>
      </w:pPr>
    </w:p>
    <w:p w14:paraId="7D66B5FD" w14:textId="244DCDF3" w:rsidR="00624249" w:rsidRDefault="00816484" w:rsidP="0082114B">
      <w:pPr>
        <w:pStyle w:val="Default"/>
        <w:jc w:val="both"/>
        <w:rPr>
          <w:sz w:val="23"/>
          <w:szCs w:val="23"/>
        </w:rPr>
      </w:pPr>
      <w:r w:rsidRPr="004E4DE8">
        <w:rPr>
          <w:b/>
          <w:bCs/>
          <w:sz w:val="23"/>
          <w:szCs w:val="23"/>
        </w:rPr>
        <w:t>Members</w:t>
      </w:r>
      <w:r w:rsidR="004E4DE8">
        <w:rPr>
          <w:b/>
          <w:bCs/>
          <w:sz w:val="23"/>
          <w:szCs w:val="23"/>
        </w:rPr>
        <w:t xml:space="preserve"> present</w:t>
      </w:r>
      <w:r w:rsidR="004E4DE8">
        <w:rPr>
          <w:sz w:val="23"/>
          <w:szCs w:val="23"/>
        </w:rPr>
        <w:t xml:space="preserve">: </w:t>
      </w:r>
      <w:r w:rsidR="00624249">
        <w:rPr>
          <w:sz w:val="23"/>
          <w:szCs w:val="23"/>
        </w:rPr>
        <w:t xml:space="preserve">Chair </w:t>
      </w:r>
      <w:r w:rsidR="00CD2035">
        <w:rPr>
          <w:sz w:val="23"/>
          <w:szCs w:val="23"/>
        </w:rPr>
        <w:t>Chagnon,</w:t>
      </w:r>
      <w:r w:rsidR="00024E55">
        <w:rPr>
          <w:sz w:val="23"/>
          <w:szCs w:val="23"/>
        </w:rPr>
        <w:t xml:space="preserve"> </w:t>
      </w:r>
      <w:r w:rsidR="00CD2035">
        <w:rPr>
          <w:sz w:val="23"/>
          <w:szCs w:val="23"/>
        </w:rPr>
        <w:t>Treasurer DeFrance, Secretary Colestock</w:t>
      </w:r>
      <w:r w:rsidR="00624249">
        <w:rPr>
          <w:sz w:val="23"/>
          <w:szCs w:val="23"/>
        </w:rPr>
        <w:t xml:space="preserve">, </w:t>
      </w:r>
      <w:r w:rsidR="00CC6B1B">
        <w:rPr>
          <w:sz w:val="23"/>
          <w:szCs w:val="23"/>
        </w:rPr>
        <w:t xml:space="preserve">and </w:t>
      </w:r>
      <w:r w:rsidR="00624249">
        <w:rPr>
          <w:sz w:val="23"/>
          <w:szCs w:val="23"/>
        </w:rPr>
        <w:t xml:space="preserve">members </w:t>
      </w:r>
      <w:r w:rsidR="00E20845">
        <w:rPr>
          <w:sz w:val="23"/>
          <w:szCs w:val="23"/>
        </w:rPr>
        <w:t>Sheneman, Johnson,</w:t>
      </w:r>
      <w:r w:rsidR="00CD2035">
        <w:rPr>
          <w:sz w:val="23"/>
          <w:szCs w:val="23"/>
        </w:rPr>
        <w:t xml:space="preserve"> </w:t>
      </w:r>
      <w:r w:rsidR="00024E55">
        <w:rPr>
          <w:sz w:val="23"/>
          <w:szCs w:val="23"/>
        </w:rPr>
        <w:t xml:space="preserve">Lindsay, </w:t>
      </w:r>
      <w:r w:rsidR="00CD2035">
        <w:rPr>
          <w:sz w:val="23"/>
          <w:szCs w:val="23"/>
        </w:rPr>
        <w:t>and McGee</w:t>
      </w:r>
    </w:p>
    <w:p w14:paraId="407DE776" w14:textId="649EC309" w:rsidR="0082114B" w:rsidRDefault="0082114B" w:rsidP="0082114B">
      <w:pPr>
        <w:pStyle w:val="Default"/>
        <w:jc w:val="both"/>
        <w:rPr>
          <w:sz w:val="23"/>
          <w:szCs w:val="23"/>
        </w:rPr>
      </w:pPr>
      <w:r w:rsidRPr="004E4DE8">
        <w:rPr>
          <w:b/>
          <w:bCs/>
          <w:sz w:val="23"/>
          <w:szCs w:val="23"/>
        </w:rPr>
        <w:t>Members absent</w:t>
      </w:r>
      <w:r w:rsidR="004E4DE8" w:rsidRPr="004E4DE8">
        <w:rPr>
          <w:b/>
          <w:bCs/>
          <w:sz w:val="23"/>
          <w:szCs w:val="23"/>
        </w:rPr>
        <w:t xml:space="preserve"> and excused</w:t>
      </w:r>
      <w:r w:rsidR="004E4DE8">
        <w:rPr>
          <w:sz w:val="23"/>
          <w:szCs w:val="23"/>
        </w:rPr>
        <w:t>:</w:t>
      </w:r>
      <w:r>
        <w:rPr>
          <w:sz w:val="23"/>
          <w:szCs w:val="23"/>
        </w:rPr>
        <w:t xml:space="preserve"> </w:t>
      </w:r>
      <w:r w:rsidR="00024E55">
        <w:rPr>
          <w:sz w:val="23"/>
          <w:szCs w:val="23"/>
        </w:rPr>
        <w:t>Vice Chair Booher, and member Carducci</w:t>
      </w:r>
    </w:p>
    <w:p w14:paraId="6860B18E" w14:textId="77777777" w:rsidR="00624249" w:rsidRDefault="00624249" w:rsidP="0082114B">
      <w:pPr>
        <w:pStyle w:val="Default"/>
        <w:jc w:val="both"/>
        <w:rPr>
          <w:sz w:val="23"/>
          <w:szCs w:val="23"/>
        </w:rPr>
      </w:pPr>
    </w:p>
    <w:p w14:paraId="064CD073" w14:textId="4522B275" w:rsidR="004E4DE8" w:rsidRDefault="00624249" w:rsidP="0082114B">
      <w:pPr>
        <w:pStyle w:val="Default"/>
        <w:jc w:val="both"/>
        <w:rPr>
          <w:sz w:val="23"/>
          <w:szCs w:val="23"/>
        </w:rPr>
      </w:pPr>
      <w:r w:rsidRPr="004E4DE8">
        <w:rPr>
          <w:b/>
          <w:bCs/>
          <w:sz w:val="23"/>
          <w:szCs w:val="23"/>
        </w:rPr>
        <w:t xml:space="preserve">Administrative Staff </w:t>
      </w:r>
      <w:r w:rsidR="004E4DE8" w:rsidRPr="004E4DE8">
        <w:rPr>
          <w:b/>
          <w:bCs/>
          <w:sz w:val="23"/>
          <w:szCs w:val="23"/>
        </w:rPr>
        <w:t>p</w:t>
      </w:r>
      <w:r w:rsidRPr="004E4DE8">
        <w:rPr>
          <w:b/>
          <w:bCs/>
          <w:sz w:val="23"/>
          <w:szCs w:val="23"/>
        </w:rPr>
        <w:t>resent</w:t>
      </w:r>
      <w:r w:rsidR="004E4DE8">
        <w:rPr>
          <w:sz w:val="23"/>
          <w:szCs w:val="23"/>
        </w:rPr>
        <w:t xml:space="preserve">: </w:t>
      </w:r>
      <w:r w:rsidR="00024E55">
        <w:rPr>
          <w:sz w:val="23"/>
          <w:szCs w:val="23"/>
        </w:rPr>
        <w:t>City Manager Ridge, Directors Allen and Cagle</w:t>
      </w:r>
    </w:p>
    <w:p w14:paraId="60887E29" w14:textId="557641CB" w:rsidR="00624249" w:rsidRDefault="004E4DE8" w:rsidP="0082114B">
      <w:pPr>
        <w:pStyle w:val="Default"/>
        <w:jc w:val="both"/>
        <w:rPr>
          <w:sz w:val="23"/>
          <w:szCs w:val="23"/>
        </w:rPr>
      </w:pPr>
      <w:r>
        <w:rPr>
          <w:sz w:val="23"/>
          <w:szCs w:val="23"/>
        </w:rPr>
        <w:br/>
      </w:r>
      <w:r w:rsidRPr="004E4DE8">
        <w:rPr>
          <w:b/>
          <w:bCs/>
          <w:sz w:val="23"/>
          <w:szCs w:val="23"/>
        </w:rPr>
        <w:t>Guest</w:t>
      </w:r>
      <w:r w:rsidR="00E20845">
        <w:rPr>
          <w:b/>
          <w:bCs/>
          <w:sz w:val="23"/>
          <w:szCs w:val="23"/>
        </w:rPr>
        <w:t>s: None</w:t>
      </w:r>
    </w:p>
    <w:p w14:paraId="6F5CC21C" w14:textId="77777777" w:rsidR="00624249" w:rsidRDefault="00624249" w:rsidP="0082114B">
      <w:pPr>
        <w:pStyle w:val="Default"/>
        <w:jc w:val="both"/>
        <w:rPr>
          <w:sz w:val="23"/>
          <w:szCs w:val="23"/>
        </w:rPr>
      </w:pPr>
    </w:p>
    <w:p w14:paraId="548F967F" w14:textId="60D3EF63" w:rsidR="00624249" w:rsidRPr="00F86691" w:rsidRDefault="00337998" w:rsidP="0082114B">
      <w:pPr>
        <w:pStyle w:val="Default"/>
        <w:jc w:val="both"/>
        <w:rPr>
          <w:b/>
          <w:bCs/>
          <w:sz w:val="23"/>
          <w:szCs w:val="23"/>
        </w:rPr>
      </w:pPr>
      <w:r>
        <w:rPr>
          <w:b/>
          <w:bCs/>
          <w:sz w:val="23"/>
          <w:szCs w:val="23"/>
        </w:rPr>
        <w:t xml:space="preserve">2. </w:t>
      </w:r>
      <w:r w:rsidR="00624249" w:rsidRPr="00F86691">
        <w:rPr>
          <w:b/>
          <w:bCs/>
          <w:sz w:val="23"/>
          <w:szCs w:val="23"/>
        </w:rPr>
        <w:t>Approval of Agenda:</w:t>
      </w:r>
    </w:p>
    <w:p w14:paraId="238D5663" w14:textId="77777777" w:rsidR="00624249" w:rsidRDefault="00624249" w:rsidP="0082114B">
      <w:pPr>
        <w:pStyle w:val="Default"/>
        <w:jc w:val="both"/>
        <w:rPr>
          <w:sz w:val="23"/>
          <w:szCs w:val="23"/>
        </w:rPr>
      </w:pPr>
    </w:p>
    <w:p w14:paraId="0037DC0D" w14:textId="58538D96" w:rsidR="00624249" w:rsidRPr="001B1F26" w:rsidRDefault="00F74554" w:rsidP="0082114B">
      <w:pPr>
        <w:pStyle w:val="Default"/>
        <w:jc w:val="both"/>
        <w:rPr>
          <w:b/>
          <w:bCs/>
          <w:sz w:val="23"/>
          <w:szCs w:val="23"/>
        </w:rPr>
      </w:pPr>
      <w:r w:rsidRPr="001B1F26">
        <w:rPr>
          <w:b/>
          <w:bCs/>
          <w:sz w:val="23"/>
          <w:szCs w:val="23"/>
        </w:rPr>
        <w:t>Colestock</w:t>
      </w:r>
      <w:r w:rsidR="00772189" w:rsidRPr="001B1F26">
        <w:rPr>
          <w:b/>
          <w:bCs/>
          <w:sz w:val="23"/>
          <w:szCs w:val="23"/>
        </w:rPr>
        <w:t xml:space="preserve"> moved</w:t>
      </w:r>
      <w:r w:rsidR="00552576" w:rsidRPr="001B1F26">
        <w:rPr>
          <w:b/>
          <w:bCs/>
          <w:sz w:val="23"/>
          <w:szCs w:val="23"/>
        </w:rPr>
        <w:t xml:space="preserve"> to approve the agenda</w:t>
      </w:r>
      <w:r w:rsidR="00E20845" w:rsidRPr="001B1F26">
        <w:rPr>
          <w:b/>
          <w:bCs/>
          <w:sz w:val="23"/>
          <w:szCs w:val="23"/>
        </w:rPr>
        <w:t>,</w:t>
      </w:r>
      <w:r w:rsidRPr="001B1F26">
        <w:rPr>
          <w:b/>
          <w:bCs/>
          <w:sz w:val="23"/>
          <w:szCs w:val="23"/>
        </w:rPr>
        <w:t xml:space="preserve"> </w:t>
      </w:r>
      <w:r w:rsidR="00024E55" w:rsidRPr="001B1F26">
        <w:rPr>
          <w:b/>
          <w:bCs/>
          <w:sz w:val="23"/>
          <w:szCs w:val="23"/>
        </w:rPr>
        <w:t xml:space="preserve">DeFrance </w:t>
      </w:r>
      <w:r w:rsidRPr="001B1F26">
        <w:rPr>
          <w:b/>
          <w:bCs/>
          <w:sz w:val="23"/>
          <w:szCs w:val="23"/>
        </w:rPr>
        <w:t xml:space="preserve">seconded, </w:t>
      </w:r>
      <w:r w:rsidR="002E6C7E" w:rsidRPr="001B1F26">
        <w:rPr>
          <w:b/>
          <w:bCs/>
          <w:sz w:val="23"/>
          <w:szCs w:val="23"/>
        </w:rPr>
        <w:t>no further discussion. M</w:t>
      </w:r>
      <w:r w:rsidR="00AB3E03" w:rsidRPr="001B1F26">
        <w:rPr>
          <w:b/>
          <w:bCs/>
          <w:sz w:val="23"/>
          <w:szCs w:val="23"/>
        </w:rPr>
        <w:t xml:space="preserve">otion </w:t>
      </w:r>
      <w:r w:rsidR="00624249" w:rsidRPr="001B1F26">
        <w:rPr>
          <w:b/>
          <w:bCs/>
          <w:sz w:val="23"/>
          <w:szCs w:val="23"/>
        </w:rPr>
        <w:t xml:space="preserve">PASSED. </w:t>
      </w:r>
    </w:p>
    <w:p w14:paraId="7A018828" w14:textId="77777777" w:rsidR="00624249" w:rsidRPr="001B1F26" w:rsidRDefault="00624249" w:rsidP="0082114B">
      <w:pPr>
        <w:pStyle w:val="Default"/>
        <w:jc w:val="both"/>
        <w:rPr>
          <w:b/>
          <w:bCs/>
          <w:sz w:val="23"/>
          <w:szCs w:val="23"/>
        </w:rPr>
      </w:pPr>
    </w:p>
    <w:p w14:paraId="18D9AF4D" w14:textId="12C34B01" w:rsidR="000F59A6" w:rsidRDefault="00337998" w:rsidP="0082114B">
      <w:pPr>
        <w:pStyle w:val="Default"/>
        <w:jc w:val="both"/>
        <w:rPr>
          <w:b/>
          <w:bCs/>
          <w:sz w:val="23"/>
          <w:szCs w:val="23"/>
        </w:rPr>
      </w:pPr>
      <w:r>
        <w:rPr>
          <w:b/>
          <w:bCs/>
          <w:sz w:val="23"/>
          <w:szCs w:val="23"/>
        </w:rPr>
        <w:t xml:space="preserve">3. </w:t>
      </w:r>
      <w:r w:rsidR="00624249" w:rsidRPr="00C07C61">
        <w:rPr>
          <w:b/>
          <w:bCs/>
          <w:sz w:val="23"/>
          <w:szCs w:val="23"/>
        </w:rPr>
        <w:t>Citizen Comments:</w:t>
      </w:r>
      <w:r w:rsidR="00C96AAB">
        <w:rPr>
          <w:b/>
          <w:bCs/>
          <w:sz w:val="23"/>
          <w:szCs w:val="23"/>
        </w:rPr>
        <w:t xml:space="preserve"> </w:t>
      </w:r>
    </w:p>
    <w:p w14:paraId="17D99781" w14:textId="0AA4C8CF" w:rsidR="000F59A6" w:rsidRDefault="00F74554" w:rsidP="0082114B">
      <w:pPr>
        <w:pStyle w:val="Default"/>
        <w:jc w:val="both"/>
        <w:rPr>
          <w:sz w:val="23"/>
          <w:szCs w:val="23"/>
        </w:rPr>
      </w:pPr>
      <w:r>
        <w:rPr>
          <w:sz w:val="23"/>
          <w:szCs w:val="23"/>
        </w:rPr>
        <w:t>No public comment.</w:t>
      </w:r>
    </w:p>
    <w:p w14:paraId="4BBA673F" w14:textId="77777777" w:rsidR="00FB1A96" w:rsidRDefault="00FB1A96" w:rsidP="0082114B">
      <w:pPr>
        <w:pStyle w:val="Default"/>
        <w:jc w:val="both"/>
        <w:rPr>
          <w:b/>
          <w:bCs/>
          <w:sz w:val="23"/>
          <w:szCs w:val="23"/>
        </w:rPr>
      </w:pPr>
    </w:p>
    <w:p w14:paraId="5C8534CF" w14:textId="1B8DA164" w:rsidR="000F59A6" w:rsidRPr="00C07C61" w:rsidRDefault="00337998" w:rsidP="0082114B">
      <w:pPr>
        <w:pStyle w:val="Default"/>
        <w:jc w:val="both"/>
        <w:rPr>
          <w:b/>
          <w:bCs/>
          <w:sz w:val="23"/>
          <w:szCs w:val="23"/>
        </w:rPr>
      </w:pPr>
      <w:r>
        <w:rPr>
          <w:b/>
          <w:bCs/>
          <w:sz w:val="23"/>
          <w:szCs w:val="23"/>
        </w:rPr>
        <w:t xml:space="preserve">4. </w:t>
      </w:r>
      <w:r w:rsidR="000F59A6" w:rsidRPr="00C07C61">
        <w:rPr>
          <w:b/>
          <w:bCs/>
          <w:sz w:val="23"/>
          <w:szCs w:val="23"/>
        </w:rPr>
        <w:t>Approve of Meeting Minutes:</w:t>
      </w:r>
    </w:p>
    <w:p w14:paraId="7D47D039" w14:textId="77777777" w:rsidR="000F59A6" w:rsidRDefault="000F59A6" w:rsidP="0082114B">
      <w:pPr>
        <w:pStyle w:val="Default"/>
        <w:jc w:val="both"/>
        <w:rPr>
          <w:sz w:val="23"/>
          <w:szCs w:val="23"/>
        </w:rPr>
      </w:pPr>
    </w:p>
    <w:p w14:paraId="470C118B" w14:textId="50675174" w:rsidR="000F59A6" w:rsidRPr="001B1F26" w:rsidRDefault="00024E55" w:rsidP="0082114B">
      <w:pPr>
        <w:pStyle w:val="Default"/>
        <w:jc w:val="both"/>
        <w:rPr>
          <w:b/>
          <w:bCs/>
          <w:sz w:val="23"/>
          <w:szCs w:val="23"/>
        </w:rPr>
      </w:pPr>
      <w:r w:rsidRPr="001B1F26">
        <w:rPr>
          <w:b/>
          <w:bCs/>
          <w:sz w:val="23"/>
          <w:szCs w:val="23"/>
        </w:rPr>
        <w:t>McGee</w:t>
      </w:r>
      <w:r w:rsidR="00E20845" w:rsidRPr="001B1F26">
        <w:rPr>
          <w:b/>
          <w:bCs/>
          <w:sz w:val="23"/>
          <w:szCs w:val="23"/>
        </w:rPr>
        <w:t xml:space="preserve"> </w:t>
      </w:r>
      <w:r w:rsidR="000F59A6" w:rsidRPr="001B1F26">
        <w:rPr>
          <w:b/>
          <w:bCs/>
          <w:sz w:val="23"/>
          <w:szCs w:val="23"/>
        </w:rPr>
        <w:t>moved</w:t>
      </w:r>
      <w:r w:rsidR="00E20845" w:rsidRPr="001B1F26">
        <w:rPr>
          <w:b/>
          <w:bCs/>
          <w:sz w:val="23"/>
          <w:szCs w:val="23"/>
        </w:rPr>
        <w:t xml:space="preserve"> to approve the minutes from </w:t>
      </w:r>
      <w:r w:rsidRPr="001B1F26">
        <w:rPr>
          <w:b/>
          <w:bCs/>
          <w:sz w:val="23"/>
          <w:szCs w:val="23"/>
        </w:rPr>
        <w:t>March</w:t>
      </w:r>
      <w:r w:rsidR="00CD2035" w:rsidRPr="001B1F26">
        <w:rPr>
          <w:b/>
          <w:bCs/>
          <w:sz w:val="23"/>
          <w:szCs w:val="23"/>
        </w:rPr>
        <w:t xml:space="preserve"> 14</w:t>
      </w:r>
      <w:r w:rsidR="00F74554" w:rsidRPr="001B1F26">
        <w:rPr>
          <w:b/>
          <w:bCs/>
          <w:sz w:val="23"/>
          <w:szCs w:val="23"/>
        </w:rPr>
        <w:t>, 2025</w:t>
      </w:r>
      <w:r w:rsidR="000F59A6" w:rsidRPr="001B1F26">
        <w:rPr>
          <w:b/>
          <w:bCs/>
          <w:sz w:val="23"/>
          <w:szCs w:val="23"/>
        </w:rPr>
        <w:t xml:space="preserve">, </w:t>
      </w:r>
      <w:r w:rsidR="00CD2035" w:rsidRPr="001B1F26">
        <w:rPr>
          <w:b/>
          <w:bCs/>
          <w:sz w:val="23"/>
          <w:szCs w:val="23"/>
        </w:rPr>
        <w:t>C</w:t>
      </w:r>
      <w:r w:rsidRPr="001B1F26">
        <w:rPr>
          <w:b/>
          <w:bCs/>
          <w:sz w:val="23"/>
          <w:szCs w:val="23"/>
        </w:rPr>
        <w:t>olestock</w:t>
      </w:r>
      <w:r w:rsidR="00CD2035" w:rsidRPr="001B1F26">
        <w:rPr>
          <w:b/>
          <w:bCs/>
          <w:sz w:val="23"/>
          <w:szCs w:val="23"/>
        </w:rPr>
        <w:t xml:space="preserve"> </w:t>
      </w:r>
      <w:r w:rsidR="000F59A6" w:rsidRPr="001B1F26">
        <w:rPr>
          <w:b/>
          <w:bCs/>
          <w:sz w:val="23"/>
          <w:szCs w:val="23"/>
        </w:rPr>
        <w:t xml:space="preserve">seconded, </w:t>
      </w:r>
      <w:r w:rsidR="002E6C7E" w:rsidRPr="001B1F26">
        <w:rPr>
          <w:b/>
          <w:bCs/>
          <w:sz w:val="23"/>
          <w:szCs w:val="23"/>
        </w:rPr>
        <w:t>no further discussion. M</w:t>
      </w:r>
      <w:r w:rsidR="000F59A6" w:rsidRPr="001B1F26">
        <w:rPr>
          <w:b/>
          <w:bCs/>
          <w:sz w:val="23"/>
          <w:szCs w:val="23"/>
        </w:rPr>
        <w:t>otion PASSED</w:t>
      </w:r>
      <w:r w:rsidR="00E20845" w:rsidRPr="001B1F26">
        <w:rPr>
          <w:b/>
          <w:bCs/>
          <w:sz w:val="23"/>
          <w:szCs w:val="23"/>
        </w:rPr>
        <w:t xml:space="preserve">. </w:t>
      </w:r>
    </w:p>
    <w:p w14:paraId="3F5345DD" w14:textId="77777777" w:rsidR="000F59A6" w:rsidRPr="00C07C61" w:rsidRDefault="000F59A6" w:rsidP="0082114B">
      <w:pPr>
        <w:pStyle w:val="Default"/>
        <w:jc w:val="both"/>
        <w:rPr>
          <w:b/>
          <w:bCs/>
          <w:sz w:val="23"/>
          <w:szCs w:val="23"/>
        </w:rPr>
      </w:pPr>
    </w:p>
    <w:p w14:paraId="297CAF61" w14:textId="1D232845" w:rsidR="000F59A6" w:rsidRPr="00FE32E2" w:rsidRDefault="00337998" w:rsidP="0082114B">
      <w:pPr>
        <w:pStyle w:val="Default"/>
        <w:jc w:val="both"/>
        <w:rPr>
          <w:b/>
          <w:bCs/>
          <w:sz w:val="23"/>
          <w:szCs w:val="23"/>
        </w:rPr>
      </w:pPr>
      <w:r>
        <w:rPr>
          <w:b/>
          <w:bCs/>
          <w:sz w:val="23"/>
          <w:szCs w:val="23"/>
        </w:rPr>
        <w:t xml:space="preserve">5. </w:t>
      </w:r>
      <w:r w:rsidR="000F59A6" w:rsidRPr="00FE32E2">
        <w:rPr>
          <w:b/>
          <w:bCs/>
          <w:sz w:val="23"/>
          <w:szCs w:val="23"/>
        </w:rPr>
        <w:t>Treasurer Report:</w:t>
      </w:r>
    </w:p>
    <w:p w14:paraId="2F60D722" w14:textId="77777777" w:rsidR="000F59A6" w:rsidRDefault="000F59A6" w:rsidP="0082114B">
      <w:pPr>
        <w:pStyle w:val="Default"/>
        <w:jc w:val="both"/>
        <w:rPr>
          <w:sz w:val="23"/>
          <w:szCs w:val="23"/>
        </w:rPr>
      </w:pPr>
    </w:p>
    <w:p w14:paraId="312A045A" w14:textId="2242EB16" w:rsidR="000F59A6" w:rsidRPr="001B1F26" w:rsidRDefault="00024E55" w:rsidP="0082114B">
      <w:pPr>
        <w:pStyle w:val="Default"/>
        <w:jc w:val="both"/>
        <w:rPr>
          <w:b/>
          <w:bCs/>
          <w:sz w:val="23"/>
          <w:szCs w:val="23"/>
        </w:rPr>
      </w:pPr>
      <w:r w:rsidRPr="001B1F26">
        <w:rPr>
          <w:b/>
          <w:bCs/>
          <w:sz w:val="23"/>
          <w:szCs w:val="23"/>
        </w:rPr>
        <w:t xml:space="preserve">Treasurer DeFrance reviewed the report for the period ending March 31, 2025. McGee moved to approve, Colestock seconded, no further discussion. Motion PASSED. </w:t>
      </w:r>
    </w:p>
    <w:p w14:paraId="0FF843F6" w14:textId="77777777" w:rsidR="00353BB3" w:rsidRDefault="00353BB3" w:rsidP="0082114B">
      <w:pPr>
        <w:pStyle w:val="Default"/>
        <w:jc w:val="both"/>
        <w:rPr>
          <w:sz w:val="23"/>
          <w:szCs w:val="23"/>
        </w:rPr>
      </w:pPr>
    </w:p>
    <w:p w14:paraId="433C8D92" w14:textId="208EAD3E" w:rsidR="00E20845" w:rsidRDefault="00337998" w:rsidP="0082114B">
      <w:pPr>
        <w:pStyle w:val="Default"/>
        <w:jc w:val="both"/>
        <w:rPr>
          <w:b/>
          <w:bCs/>
          <w:sz w:val="23"/>
          <w:szCs w:val="23"/>
        </w:rPr>
      </w:pPr>
      <w:r>
        <w:rPr>
          <w:b/>
          <w:bCs/>
          <w:sz w:val="23"/>
          <w:szCs w:val="23"/>
        </w:rPr>
        <w:t xml:space="preserve">6. </w:t>
      </w:r>
      <w:r w:rsidR="00E20845">
        <w:rPr>
          <w:b/>
          <w:bCs/>
          <w:sz w:val="23"/>
          <w:szCs w:val="23"/>
        </w:rPr>
        <w:t>Committee Reports</w:t>
      </w:r>
    </w:p>
    <w:p w14:paraId="52B231E3" w14:textId="32E8EBED" w:rsidR="00E20845" w:rsidRDefault="00F74554" w:rsidP="0082114B">
      <w:pPr>
        <w:pStyle w:val="Default"/>
        <w:jc w:val="both"/>
        <w:rPr>
          <w:sz w:val="23"/>
          <w:szCs w:val="23"/>
        </w:rPr>
      </w:pPr>
      <w:r w:rsidRPr="00F74554">
        <w:rPr>
          <w:b/>
          <w:bCs/>
          <w:sz w:val="23"/>
          <w:szCs w:val="23"/>
        </w:rPr>
        <w:t>Social District</w:t>
      </w:r>
      <w:r>
        <w:rPr>
          <w:sz w:val="23"/>
          <w:szCs w:val="23"/>
        </w:rPr>
        <w:t xml:space="preserve">- </w:t>
      </w:r>
      <w:r w:rsidR="00CD2035">
        <w:rPr>
          <w:sz w:val="23"/>
          <w:szCs w:val="23"/>
        </w:rPr>
        <w:t xml:space="preserve">Member Lindsay </w:t>
      </w:r>
      <w:r w:rsidR="00024E55">
        <w:rPr>
          <w:sz w:val="23"/>
          <w:szCs w:val="23"/>
        </w:rPr>
        <w:t xml:space="preserve">shared research she had obtained but admitted that it created more questions, but she has a meeting scheduled with someone from Charlotte to discuss how they implemented a social district. She stated that a logo will need to be created, and Director Cagle said he can have that done. Member Johnson would also like to be a part of the meeting with the gal from Charlotte so member Lindsay will let him know when it is. City Manager Ridge outlined the process for getting the district approved, with having it go to City Council and then because it will require an ordinance change (for parks) it takes 60 days for that to happen, so it would be good to have all outlined by July. Member Lindsay said she will try and shoot for the June DDA meeting. </w:t>
      </w:r>
    </w:p>
    <w:p w14:paraId="53269DDC" w14:textId="77777777" w:rsidR="00F74554" w:rsidRDefault="00F74554" w:rsidP="0082114B">
      <w:pPr>
        <w:pStyle w:val="Default"/>
        <w:jc w:val="both"/>
        <w:rPr>
          <w:sz w:val="23"/>
          <w:szCs w:val="23"/>
        </w:rPr>
      </w:pPr>
    </w:p>
    <w:p w14:paraId="3A0E8E79" w14:textId="5B419102" w:rsidR="00F74554" w:rsidRDefault="00EA6F91" w:rsidP="0082114B">
      <w:pPr>
        <w:pStyle w:val="Default"/>
        <w:jc w:val="both"/>
        <w:rPr>
          <w:sz w:val="23"/>
          <w:szCs w:val="23"/>
        </w:rPr>
      </w:pPr>
      <w:r w:rsidRPr="00EA6F91">
        <w:rPr>
          <w:b/>
          <w:bCs/>
          <w:sz w:val="23"/>
          <w:szCs w:val="23"/>
        </w:rPr>
        <w:lastRenderedPageBreak/>
        <w:t>Triathlon</w:t>
      </w:r>
      <w:r w:rsidR="00F74554" w:rsidRPr="00EA6F91">
        <w:rPr>
          <w:b/>
          <w:bCs/>
          <w:sz w:val="23"/>
          <w:szCs w:val="23"/>
        </w:rPr>
        <w:t xml:space="preserve"> Event</w:t>
      </w:r>
      <w:r w:rsidR="00F74554">
        <w:rPr>
          <w:sz w:val="23"/>
          <w:szCs w:val="23"/>
        </w:rPr>
        <w:t xml:space="preserve">- Chair Chagnon </w:t>
      </w:r>
      <w:r w:rsidR="004261DA">
        <w:rPr>
          <w:sz w:val="23"/>
          <w:szCs w:val="23"/>
        </w:rPr>
        <w:t>stated she is concerned that we don’t have enough teams and wanted DDA members to try and get at least 1 team</w:t>
      </w:r>
      <w:r w:rsidR="001B1F26">
        <w:rPr>
          <w:sz w:val="23"/>
          <w:szCs w:val="23"/>
        </w:rPr>
        <w:t xml:space="preserve"> each</w:t>
      </w:r>
      <w:r w:rsidR="004261DA">
        <w:rPr>
          <w:sz w:val="23"/>
          <w:szCs w:val="23"/>
        </w:rPr>
        <w:t xml:space="preserve">. She has 5-6 teams now and Vice Chair Booher has 1 team; member Carducci had stated previously that he might have 1-2 teams. It was mentioned that if we ended up with 8-10 teams for the first year that would be a success. </w:t>
      </w:r>
      <w:r w:rsidR="003344BC">
        <w:rPr>
          <w:sz w:val="23"/>
          <w:szCs w:val="23"/>
        </w:rPr>
        <w:t xml:space="preserve">Chair Chagnon mentioned a concern regarding the price point for the teams, but that we would not change </w:t>
      </w:r>
      <w:r w:rsidR="001B1F26">
        <w:rPr>
          <w:sz w:val="23"/>
          <w:szCs w:val="23"/>
        </w:rPr>
        <w:t xml:space="preserve">it </w:t>
      </w:r>
      <w:r w:rsidR="003344BC">
        <w:rPr>
          <w:sz w:val="23"/>
          <w:szCs w:val="23"/>
        </w:rPr>
        <w:t xml:space="preserve">now, but to discuss before doing this event again. </w:t>
      </w:r>
      <w:r w:rsidR="004261DA">
        <w:rPr>
          <w:sz w:val="23"/>
          <w:szCs w:val="23"/>
        </w:rPr>
        <w:t>Chair Chagnon asked if there was a list of participants from last year’s Wine Walk</w:t>
      </w:r>
      <w:r w:rsidR="001B1F26">
        <w:rPr>
          <w:sz w:val="23"/>
          <w:szCs w:val="23"/>
        </w:rPr>
        <w:t xml:space="preserve">, that she could reach out to them regarding the event. </w:t>
      </w:r>
      <w:r w:rsidR="004261DA">
        <w:rPr>
          <w:sz w:val="23"/>
          <w:szCs w:val="23"/>
        </w:rPr>
        <w:t xml:space="preserve"> City Manager Ridge said she thought there was one, and Director Cagle said he would </w:t>
      </w:r>
      <w:r w:rsidR="003344BC">
        <w:rPr>
          <w:sz w:val="23"/>
          <w:szCs w:val="23"/>
        </w:rPr>
        <w:t>send it</w:t>
      </w:r>
      <w:r w:rsidR="004261DA">
        <w:rPr>
          <w:sz w:val="23"/>
          <w:szCs w:val="23"/>
        </w:rPr>
        <w:t xml:space="preserve"> to Chair Chagnon. Secretary Colestock asked if there was a sponsorship form yet and Chair Chagnon said she was hesitant to ask for sponsorships because of the low numbers of teams. </w:t>
      </w:r>
    </w:p>
    <w:p w14:paraId="3E0CA2E1" w14:textId="77777777" w:rsidR="003344BC" w:rsidRDefault="003344BC" w:rsidP="0082114B">
      <w:pPr>
        <w:pStyle w:val="Default"/>
        <w:jc w:val="both"/>
        <w:rPr>
          <w:sz w:val="23"/>
          <w:szCs w:val="23"/>
        </w:rPr>
      </w:pPr>
    </w:p>
    <w:p w14:paraId="4FF0493A" w14:textId="33740C2F" w:rsidR="003344BC" w:rsidRDefault="003344BC" w:rsidP="0082114B">
      <w:pPr>
        <w:pStyle w:val="Default"/>
        <w:jc w:val="both"/>
        <w:rPr>
          <w:sz w:val="23"/>
          <w:szCs w:val="23"/>
        </w:rPr>
      </w:pPr>
      <w:r>
        <w:rPr>
          <w:b/>
          <w:bCs/>
          <w:sz w:val="23"/>
          <w:szCs w:val="23"/>
        </w:rPr>
        <w:t xml:space="preserve">Community Market- </w:t>
      </w:r>
      <w:r w:rsidRPr="003344BC">
        <w:rPr>
          <w:sz w:val="23"/>
          <w:szCs w:val="23"/>
        </w:rPr>
        <w:t>Director Cagle stated we have 20 season</w:t>
      </w:r>
      <w:r>
        <w:rPr>
          <w:sz w:val="23"/>
          <w:szCs w:val="23"/>
        </w:rPr>
        <w:t>al</w:t>
      </w:r>
      <w:r w:rsidRPr="003344BC">
        <w:rPr>
          <w:sz w:val="23"/>
          <w:szCs w:val="23"/>
        </w:rPr>
        <w:t xml:space="preserve"> vendors/15 daily vendors and</w:t>
      </w:r>
      <w:r w:rsidR="001B1F26">
        <w:rPr>
          <w:sz w:val="23"/>
          <w:szCs w:val="23"/>
        </w:rPr>
        <w:t xml:space="preserve"> space for </w:t>
      </w:r>
      <w:r w:rsidR="001B1F26" w:rsidRPr="003344BC">
        <w:rPr>
          <w:sz w:val="23"/>
          <w:szCs w:val="23"/>
        </w:rPr>
        <w:t>3</w:t>
      </w:r>
      <w:r w:rsidRPr="003344BC">
        <w:rPr>
          <w:sz w:val="23"/>
          <w:szCs w:val="23"/>
        </w:rPr>
        <w:t xml:space="preserve"> Nonprofits. First day of market is June 7</w:t>
      </w:r>
      <w:r w:rsidRPr="003344BC">
        <w:rPr>
          <w:sz w:val="23"/>
          <w:szCs w:val="23"/>
          <w:vertAlign w:val="superscript"/>
        </w:rPr>
        <w:t>th</w:t>
      </w:r>
      <w:r w:rsidRPr="003344BC">
        <w:rPr>
          <w:sz w:val="23"/>
          <w:szCs w:val="23"/>
        </w:rPr>
        <w:t xml:space="preserve">. Member Sheneman stated he would be willing to help with the DDA booth. </w:t>
      </w:r>
      <w:r>
        <w:rPr>
          <w:sz w:val="23"/>
          <w:szCs w:val="23"/>
        </w:rPr>
        <w:t xml:space="preserve">Most vendors are asking to be placed on E. Hamlin, vs. W. Hamlin, but we need to fill up W. Hamlin first. There is room for </w:t>
      </w:r>
      <w:r w:rsidR="001B1F26">
        <w:rPr>
          <w:sz w:val="23"/>
          <w:szCs w:val="23"/>
        </w:rPr>
        <w:t>approximately 45</w:t>
      </w:r>
      <w:r>
        <w:rPr>
          <w:sz w:val="23"/>
          <w:szCs w:val="23"/>
        </w:rPr>
        <w:t xml:space="preserve"> vendors on both sides of Hamlin. </w:t>
      </w:r>
    </w:p>
    <w:p w14:paraId="44A83BEB" w14:textId="77777777" w:rsidR="003344BC" w:rsidRDefault="003344BC" w:rsidP="0082114B">
      <w:pPr>
        <w:pStyle w:val="Default"/>
        <w:jc w:val="both"/>
        <w:rPr>
          <w:sz w:val="23"/>
          <w:szCs w:val="23"/>
        </w:rPr>
      </w:pPr>
    </w:p>
    <w:p w14:paraId="3DCAB3E5" w14:textId="1364C753" w:rsidR="003344BC" w:rsidRPr="003344BC" w:rsidRDefault="003344BC" w:rsidP="0082114B">
      <w:pPr>
        <w:pStyle w:val="Default"/>
        <w:jc w:val="both"/>
        <w:rPr>
          <w:sz w:val="23"/>
          <w:szCs w:val="23"/>
        </w:rPr>
      </w:pPr>
      <w:r w:rsidRPr="00271C99">
        <w:rPr>
          <w:b/>
          <w:bCs/>
          <w:sz w:val="23"/>
          <w:szCs w:val="23"/>
        </w:rPr>
        <w:t>Wine Walk</w:t>
      </w:r>
      <w:r>
        <w:rPr>
          <w:sz w:val="23"/>
          <w:szCs w:val="23"/>
        </w:rPr>
        <w:t xml:space="preserve">- </w:t>
      </w:r>
      <w:r w:rsidR="00271C99">
        <w:rPr>
          <w:sz w:val="23"/>
          <w:szCs w:val="23"/>
        </w:rPr>
        <w:t>City Manager Ridge updated that the wine walk will be part of Urban Air, on Friday, October 3</w:t>
      </w:r>
      <w:r w:rsidR="00271C99" w:rsidRPr="00271C99">
        <w:rPr>
          <w:sz w:val="23"/>
          <w:szCs w:val="23"/>
          <w:vertAlign w:val="superscript"/>
        </w:rPr>
        <w:t>rd</w:t>
      </w:r>
      <w:r w:rsidR="00271C99">
        <w:rPr>
          <w:sz w:val="23"/>
          <w:szCs w:val="23"/>
        </w:rPr>
        <w:t xml:space="preserve"> from 5pm-8pm. We will need to secure locations, and pricing. We need better wine than last year. Secretary Colestock and Chair Chagnon will reach out to businesses to secure locations and bring back to the May meeting. City Manager Ridge said she and Director Cagle will work on pricing. Secretary Colestock mentioned that anyone within 500 feet of the First Congregational Church will have to get permission from the church before securing the liquor license. G.A.R Museum was mentioned as a possible location. Will be added to the list to ask. </w:t>
      </w:r>
      <w:r w:rsidR="001B1F26">
        <w:rPr>
          <w:sz w:val="23"/>
          <w:szCs w:val="23"/>
        </w:rPr>
        <w:t xml:space="preserve">Secretary Colestock will be asking First Congregational Church about approving for the liquor license. </w:t>
      </w:r>
    </w:p>
    <w:p w14:paraId="2FC1B61F" w14:textId="77777777" w:rsidR="00F74554" w:rsidRDefault="00F74554" w:rsidP="0082114B">
      <w:pPr>
        <w:pStyle w:val="Default"/>
        <w:jc w:val="both"/>
        <w:rPr>
          <w:b/>
          <w:bCs/>
          <w:sz w:val="23"/>
          <w:szCs w:val="23"/>
        </w:rPr>
      </w:pPr>
    </w:p>
    <w:p w14:paraId="7ED1B6D8" w14:textId="63CD16AA" w:rsidR="00E20845" w:rsidRDefault="002E6C7E" w:rsidP="0082114B">
      <w:pPr>
        <w:pStyle w:val="Default"/>
        <w:jc w:val="both"/>
        <w:rPr>
          <w:b/>
          <w:bCs/>
          <w:sz w:val="23"/>
          <w:szCs w:val="23"/>
        </w:rPr>
      </w:pPr>
      <w:r>
        <w:rPr>
          <w:b/>
          <w:bCs/>
          <w:sz w:val="23"/>
          <w:szCs w:val="23"/>
        </w:rPr>
        <w:t>7. Director Report:</w:t>
      </w:r>
    </w:p>
    <w:p w14:paraId="2DE0563A" w14:textId="544C90B2" w:rsidR="002E6C7E" w:rsidRDefault="00271C99" w:rsidP="0082114B">
      <w:pPr>
        <w:pStyle w:val="Default"/>
        <w:jc w:val="both"/>
        <w:rPr>
          <w:sz w:val="23"/>
          <w:szCs w:val="23"/>
        </w:rPr>
      </w:pPr>
      <w:r>
        <w:rPr>
          <w:sz w:val="23"/>
          <w:szCs w:val="23"/>
        </w:rPr>
        <w:t>City Manager Ridge updated that she has 2-3 applicants that will potentially move to the 2</w:t>
      </w:r>
      <w:r w:rsidRPr="00271C99">
        <w:rPr>
          <w:sz w:val="23"/>
          <w:szCs w:val="23"/>
          <w:vertAlign w:val="superscript"/>
        </w:rPr>
        <w:t>nd</w:t>
      </w:r>
      <w:r>
        <w:rPr>
          <w:sz w:val="23"/>
          <w:szCs w:val="23"/>
        </w:rPr>
        <w:t xml:space="preserve"> round of interviews, and she would like to schedule those for end of next week, (4/18), but will do background checks first. She will let the committee know when and who will be interviewed. </w:t>
      </w:r>
    </w:p>
    <w:p w14:paraId="2EFFEDF5" w14:textId="77777777" w:rsidR="002E6C7E" w:rsidRPr="002E6C7E" w:rsidRDefault="002E6C7E" w:rsidP="0082114B">
      <w:pPr>
        <w:pStyle w:val="Default"/>
        <w:jc w:val="both"/>
        <w:rPr>
          <w:sz w:val="23"/>
          <w:szCs w:val="23"/>
        </w:rPr>
      </w:pPr>
    </w:p>
    <w:p w14:paraId="207010F1" w14:textId="2328073C" w:rsidR="002E6C7E" w:rsidRDefault="002E6C7E" w:rsidP="00EA6F91">
      <w:pPr>
        <w:pStyle w:val="Default"/>
        <w:jc w:val="both"/>
        <w:rPr>
          <w:b/>
          <w:bCs/>
          <w:sz w:val="23"/>
          <w:szCs w:val="23"/>
        </w:rPr>
      </w:pPr>
      <w:r>
        <w:rPr>
          <w:b/>
          <w:bCs/>
          <w:sz w:val="23"/>
          <w:szCs w:val="23"/>
        </w:rPr>
        <w:t xml:space="preserve">8. </w:t>
      </w:r>
      <w:r w:rsidR="00EA6F91">
        <w:rPr>
          <w:b/>
          <w:bCs/>
          <w:sz w:val="23"/>
          <w:szCs w:val="23"/>
        </w:rPr>
        <w:t>Old Business:</w:t>
      </w:r>
    </w:p>
    <w:p w14:paraId="0ABD3C45" w14:textId="28C28E60" w:rsidR="00EA6F91" w:rsidRDefault="00271C99" w:rsidP="00EA6F91">
      <w:pPr>
        <w:pStyle w:val="Default"/>
        <w:jc w:val="both"/>
        <w:rPr>
          <w:b/>
          <w:bCs/>
          <w:sz w:val="23"/>
          <w:szCs w:val="23"/>
        </w:rPr>
      </w:pPr>
      <w:r>
        <w:rPr>
          <w:sz w:val="23"/>
          <w:szCs w:val="23"/>
        </w:rPr>
        <w:t xml:space="preserve">Urban Air Sponsorship- Secretary Colestock mentioned again that she would like to see the DDA be a main sponsor of the event, or even the Tent Sponsor which is $7,500. Chair Chagnon then mentioned that she had talked to member </w:t>
      </w:r>
      <w:r w:rsidR="001B1F26">
        <w:rPr>
          <w:sz w:val="23"/>
          <w:szCs w:val="23"/>
        </w:rPr>
        <w:t>Carducci,</w:t>
      </w:r>
      <w:r>
        <w:rPr>
          <w:sz w:val="23"/>
          <w:szCs w:val="23"/>
        </w:rPr>
        <w:t xml:space="preserve"> and it was suggested that perhaps the DDA bring in a beer “tent” which would have all proceeds go to the DDA. Board members were in favor of this as that would help to offset the cost of the tent.  </w:t>
      </w:r>
      <w:r w:rsidRPr="001B1F26">
        <w:rPr>
          <w:b/>
          <w:bCs/>
          <w:sz w:val="23"/>
          <w:szCs w:val="23"/>
        </w:rPr>
        <w:t>Johnson moved that the DDA bring in a beer distributor for the Urban Air event, Sheneman seconded; motion PASSED.</w:t>
      </w:r>
    </w:p>
    <w:p w14:paraId="185E7519" w14:textId="77777777" w:rsidR="00737AB9" w:rsidRPr="001B1F26" w:rsidRDefault="00737AB9" w:rsidP="00EA6F91">
      <w:pPr>
        <w:pStyle w:val="Default"/>
        <w:jc w:val="both"/>
        <w:rPr>
          <w:b/>
          <w:bCs/>
          <w:sz w:val="23"/>
          <w:szCs w:val="23"/>
        </w:rPr>
      </w:pPr>
    </w:p>
    <w:p w14:paraId="4610B9C4" w14:textId="6929D995" w:rsidR="00271C99" w:rsidRPr="00EA6F91" w:rsidRDefault="00271C99" w:rsidP="00EA6F91">
      <w:pPr>
        <w:pStyle w:val="Default"/>
        <w:jc w:val="both"/>
        <w:rPr>
          <w:sz w:val="23"/>
          <w:szCs w:val="23"/>
        </w:rPr>
      </w:pPr>
      <w:r w:rsidRPr="001B1F26">
        <w:rPr>
          <w:b/>
          <w:bCs/>
          <w:sz w:val="23"/>
          <w:szCs w:val="23"/>
        </w:rPr>
        <w:t xml:space="preserve">Treasurer DeFrance moved to </w:t>
      </w:r>
      <w:r w:rsidR="00737AB9">
        <w:rPr>
          <w:b/>
          <w:bCs/>
          <w:sz w:val="23"/>
          <w:szCs w:val="23"/>
        </w:rPr>
        <w:t xml:space="preserve">be the main tent </w:t>
      </w:r>
      <w:r w:rsidRPr="001B1F26">
        <w:rPr>
          <w:b/>
          <w:bCs/>
          <w:sz w:val="23"/>
          <w:szCs w:val="23"/>
        </w:rPr>
        <w:t>sponsor up to $7,500, seconded by Johnson</w:t>
      </w:r>
      <w:r>
        <w:rPr>
          <w:sz w:val="23"/>
          <w:szCs w:val="23"/>
        </w:rPr>
        <w:t xml:space="preserve">. </w:t>
      </w:r>
      <w:r w:rsidR="00737AB9">
        <w:rPr>
          <w:sz w:val="23"/>
          <w:szCs w:val="23"/>
        </w:rPr>
        <w:t xml:space="preserve">Discussion following the motion: </w:t>
      </w:r>
      <w:r>
        <w:rPr>
          <w:sz w:val="23"/>
          <w:szCs w:val="23"/>
        </w:rPr>
        <w:t xml:space="preserve">Member McGee asked what the costs would be for the beer, to which member Johnson said he would look into pricing from a distributor and </w:t>
      </w:r>
      <w:r w:rsidR="001B1F26">
        <w:rPr>
          <w:sz w:val="23"/>
          <w:szCs w:val="23"/>
        </w:rPr>
        <w:t>bring it</w:t>
      </w:r>
      <w:r>
        <w:rPr>
          <w:sz w:val="23"/>
          <w:szCs w:val="23"/>
        </w:rPr>
        <w:t xml:space="preserve"> to the next meeting. It was mentioned that we can </w:t>
      </w:r>
      <w:r w:rsidR="001B1F26">
        <w:rPr>
          <w:sz w:val="23"/>
          <w:szCs w:val="23"/>
        </w:rPr>
        <w:t>prepay for</w:t>
      </w:r>
      <w:r>
        <w:rPr>
          <w:sz w:val="23"/>
          <w:szCs w:val="23"/>
        </w:rPr>
        <w:t xml:space="preserve"> this with funds left over from the façade grant, but it will be part of the 25/26 fiscal budget. There will also be funds made from the Wine Walk. </w:t>
      </w:r>
    </w:p>
    <w:p w14:paraId="058D2823" w14:textId="77777777" w:rsidR="00737AB9" w:rsidRPr="00EA6F91" w:rsidRDefault="00737AB9" w:rsidP="00737AB9">
      <w:pPr>
        <w:pStyle w:val="Default"/>
        <w:jc w:val="both"/>
        <w:rPr>
          <w:sz w:val="23"/>
          <w:szCs w:val="23"/>
        </w:rPr>
      </w:pPr>
      <w:r w:rsidRPr="001B1F26">
        <w:rPr>
          <w:b/>
          <w:bCs/>
          <w:sz w:val="23"/>
          <w:szCs w:val="23"/>
        </w:rPr>
        <w:t>There being no further discussion, motion PASSED.</w:t>
      </w:r>
      <w:r>
        <w:rPr>
          <w:sz w:val="23"/>
          <w:szCs w:val="23"/>
        </w:rPr>
        <w:t xml:space="preserve"> </w:t>
      </w:r>
    </w:p>
    <w:p w14:paraId="31AEFECE" w14:textId="76AD8C58" w:rsidR="005A3BCC" w:rsidRDefault="005A3BCC" w:rsidP="0082114B">
      <w:pPr>
        <w:pStyle w:val="Default"/>
        <w:jc w:val="both"/>
        <w:rPr>
          <w:b/>
          <w:bCs/>
          <w:sz w:val="23"/>
          <w:szCs w:val="23"/>
        </w:rPr>
      </w:pPr>
    </w:p>
    <w:p w14:paraId="47B64F9F" w14:textId="666B6D5D" w:rsidR="008B7863" w:rsidRDefault="00EE65EE" w:rsidP="0082114B">
      <w:pPr>
        <w:pStyle w:val="Default"/>
        <w:jc w:val="both"/>
        <w:rPr>
          <w:sz w:val="23"/>
          <w:szCs w:val="23"/>
        </w:rPr>
      </w:pPr>
      <w:r>
        <w:rPr>
          <w:b/>
          <w:bCs/>
          <w:sz w:val="23"/>
          <w:szCs w:val="23"/>
        </w:rPr>
        <w:lastRenderedPageBreak/>
        <w:t xml:space="preserve">2025-2026 Budget- </w:t>
      </w:r>
      <w:r>
        <w:rPr>
          <w:sz w:val="23"/>
          <w:szCs w:val="23"/>
        </w:rPr>
        <w:t xml:space="preserve">Director Allen presented the DRAFT budget to members. </w:t>
      </w:r>
      <w:r w:rsidR="001B1F26">
        <w:rPr>
          <w:sz w:val="23"/>
          <w:szCs w:val="23"/>
        </w:rPr>
        <w:t xml:space="preserve">Treasurer DeFrance stated that neither he nor Allen received feedback from DDA members regarding the draft budget. </w:t>
      </w:r>
      <w:r w:rsidR="001B1F26" w:rsidRPr="001B1F26">
        <w:rPr>
          <w:b/>
          <w:bCs/>
          <w:sz w:val="23"/>
          <w:szCs w:val="23"/>
        </w:rPr>
        <w:t>Secretary Colestock moved to approve the 2025/2026 Fiscal Year Budget; seconded by Sheneman. Motion PASSED.</w:t>
      </w:r>
      <w:r w:rsidR="001B1F26">
        <w:rPr>
          <w:sz w:val="23"/>
          <w:szCs w:val="23"/>
        </w:rPr>
        <w:t xml:space="preserve"> </w:t>
      </w:r>
    </w:p>
    <w:p w14:paraId="7DF9DE17" w14:textId="77777777" w:rsidR="001B1F26" w:rsidRDefault="001B1F26" w:rsidP="0082114B">
      <w:pPr>
        <w:pStyle w:val="Default"/>
        <w:jc w:val="both"/>
        <w:rPr>
          <w:sz w:val="23"/>
          <w:szCs w:val="23"/>
        </w:rPr>
      </w:pPr>
    </w:p>
    <w:p w14:paraId="2CD80148" w14:textId="75B5ED96" w:rsidR="00131BC0" w:rsidRDefault="00131BC0" w:rsidP="00131BC0">
      <w:pPr>
        <w:pStyle w:val="Default"/>
        <w:jc w:val="both"/>
        <w:rPr>
          <w:sz w:val="23"/>
          <w:szCs w:val="23"/>
        </w:rPr>
      </w:pPr>
    </w:p>
    <w:p w14:paraId="73A4E61E" w14:textId="39617752" w:rsidR="003302A6" w:rsidRPr="003302A6" w:rsidRDefault="008B7863" w:rsidP="003302A6">
      <w:pPr>
        <w:pStyle w:val="Default"/>
        <w:jc w:val="both"/>
        <w:rPr>
          <w:sz w:val="23"/>
          <w:szCs w:val="23"/>
        </w:rPr>
      </w:pPr>
      <w:r>
        <w:rPr>
          <w:b/>
          <w:bCs/>
          <w:sz w:val="23"/>
          <w:szCs w:val="23"/>
        </w:rPr>
        <w:t xml:space="preserve">Board </w:t>
      </w:r>
      <w:r w:rsidRPr="003302A6">
        <w:rPr>
          <w:b/>
          <w:bCs/>
          <w:sz w:val="23"/>
          <w:szCs w:val="23"/>
        </w:rPr>
        <w:t>Comments</w:t>
      </w:r>
      <w:r w:rsidR="003302A6">
        <w:rPr>
          <w:sz w:val="23"/>
          <w:szCs w:val="23"/>
        </w:rPr>
        <w:t xml:space="preserve">: </w:t>
      </w:r>
      <w:r w:rsidR="00FF30A9">
        <w:rPr>
          <w:sz w:val="23"/>
          <w:szCs w:val="23"/>
        </w:rPr>
        <w:t>None</w:t>
      </w:r>
    </w:p>
    <w:p w14:paraId="02643306" w14:textId="6CCB7CBE" w:rsidR="00624249" w:rsidRDefault="004012E7" w:rsidP="003D06BB">
      <w:pPr>
        <w:pStyle w:val="Default"/>
        <w:jc w:val="both"/>
        <w:rPr>
          <w:b/>
          <w:bCs/>
          <w:color w:val="auto"/>
          <w:sz w:val="23"/>
          <w:szCs w:val="23"/>
        </w:rPr>
      </w:pPr>
      <w:r w:rsidRPr="004012E7">
        <w:rPr>
          <w:b/>
          <w:bCs/>
          <w:color w:val="auto"/>
          <w:sz w:val="23"/>
          <w:szCs w:val="23"/>
        </w:rPr>
        <w:t>Adjournment:</w:t>
      </w:r>
    </w:p>
    <w:p w14:paraId="724D00C2" w14:textId="77777777" w:rsidR="001B1F26" w:rsidRDefault="00EE65EE" w:rsidP="003D06BB">
      <w:pPr>
        <w:pStyle w:val="Default"/>
        <w:jc w:val="both"/>
        <w:rPr>
          <w:color w:val="auto"/>
          <w:sz w:val="23"/>
          <w:szCs w:val="23"/>
        </w:rPr>
      </w:pPr>
      <w:r>
        <w:rPr>
          <w:color w:val="auto"/>
          <w:sz w:val="23"/>
          <w:szCs w:val="23"/>
        </w:rPr>
        <w:t>McGee</w:t>
      </w:r>
      <w:r w:rsidR="00F83706" w:rsidRPr="00F83706">
        <w:rPr>
          <w:color w:val="auto"/>
          <w:sz w:val="23"/>
          <w:szCs w:val="23"/>
        </w:rPr>
        <w:t xml:space="preserve"> moved, seconded by</w:t>
      </w:r>
      <w:r w:rsidR="008B7863">
        <w:rPr>
          <w:color w:val="auto"/>
          <w:sz w:val="23"/>
          <w:szCs w:val="23"/>
        </w:rPr>
        <w:t xml:space="preserve"> </w:t>
      </w:r>
      <w:r w:rsidR="001B1F26">
        <w:rPr>
          <w:color w:val="auto"/>
          <w:sz w:val="23"/>
          <w:szCs w:val="23"/>
        </w:rPr>
        <w:t>Johnson</w:t>
      </w:r>
      <w:r w:rsidR="00F83706" w:rsidRPr="00F83706">
        <w:rPr>
          <w:color w:val="auto"/>
          <w:sz w:val="23"/>
          <w:szCs w:val="23"/>
        </w:rPr>
        <w:t xml:space="preserve"> to adjourn. Adjourned at </w:t>
      </w:r>
      <w:r w:rsidR="001B1569">
        <w:rPr>
          <w:color w:val="auto"/>
          <w:sz w:val="23"/>
          <w:szCs w:val="23"/>
        </w:rPr>
        <w:t>8:</w:t>
      </w:r>
      <w:r w:rsidR="001B1F26">
        <w:rPr>
          <w:color w:val="auto"/>
          <w:sz w:val="23"/>
          <w:szCs w:val="23"/>
        </w:rPr>
        <w:t>43</w:t>
      </w:r>
    </w:p>
    <w:p w14:paraId="557D64B5" w14:textId="3E6636B1" w:rsidR="00F83706" w:rsidRPr="00F83706" w:rsidRDefault="00F83706" w:rsidP="003D06BB">
      <w:pPr>
        <w:pStyle w:val="Default"/>
        <w:jc w:val="both"/>
        <w:rPr>
          <w:color w:val="auto"/>
          <w:sz w:val="23"/>
          <w:szCs w:val="23"/>
        </w:rPr>
      </w:pPr>
      <w:r w:rsidRPr="00F83706">
        <w:rPr>
          <w:color w:val="auto"/>
          <w:sz w:val="23"/>
          <w:szCs w:val="23"/>
        </w:rPr>
        <w:t xml:space="preserve"> a.m. </w:t>
      </w:r>
    </w:p>
    <w:p w14:paraId="100EB050" w14:textId="5C54D5F1" w:rsidR="00DF0E14" w:rsidRPr="00DF0E14" w:rsidRDefault="00DF0E14" w:rsidP="00DF0E14">
      <w:pPr>
        <w:pStyle w:val="Default"/>
        <w:spacing w:after="240"/>
        <w:jc w:val="both"/>
        <w:rPr>
          <w:sz w:val="23"/>
          <w:szCs w:val="23"/>
        </w:rPr>
      </w:pPr>
      <w:r>
        <w:rPr>
          <w:b/>
          <w:bCs/>
          <w:color w:val="auto"/>
          <w:sz w:val="23"/>
          <w:szCs w:val="23"/>
        </w:rPr>
        <w:t>Next meeting</w:t>
      </w:r>
      <w:r w:rsidR="001B1569">
        <w:rPr>
          <w:b/>
          <w:bCs/>
          <w:color w:val="auto"/>
          <w:sz w:val="23"/>
          <w:szCs w:val="23"/>
        </w:rPr>
        <w:t xml:space="preserve">, </w:t>
      </w:r>
      <w:r w:rsidR="001B1F26">
        <w:rPr>
          <w:b/>
          <w:bCs/>
          <w:color w:val="auto"/>
          <w:sz w:val="23"/>
          <w:szCs w:val="23"/>
        </w:rPr>
        <w:t>May 9</w:t>
      </w:r>
      <w:r w:rsidR="00EE65EE">
        <w:rPr>
          <w:b/>
          <w:bCs/>
          <w:color w:val="auto"/>
          <w:sz w:val="23"/>
          <w:szCs w:val="23"/>
        </w:rPr>
        <w:t xml:space="preserve">, </w:t>
      </w:r>
      <w:r>
        <w:rPr>
          <w:b/>
          <w:bCs/>
          <w:color w:val="auto"/>
          <w:sz w:val="23"/>
          <w:szCs w:val="23"/>
        </w:rPr>
        <w:t>202</w:t>
      </w:r>
      <w:r w:rsidR="003302A6">
        <w:rPr>
          <w:b/>
          <w:bCs/>
          <w:color w:val="auto"/>
          <w:sz w:val="23"/>
          <w:szCs w:val="23"/>
        </w:rPr>
        <w:t>5</w:t>
      </w:r>
    </w:p>
    <w:p w14:paraId="2325BF5C" w14:textId="458466E2" w:rsidR="0082114B" w:rsidRDefault="0082114B" w:rsidP="0082114B">
      <w:pPr>
        <w:jc w:val="both"/>
      </w:pPr>
      <w:r>
        <w:t xml:space="preserve">Respectfully Submitted, </w:t>
      </w:r>
    </w:p>
    <w:p w14:paraId="5BB976C2" w14:textId="19382D2C" w:rsidR="0082114B" w:rsidRPr="003D06BB" w:rsidRDefault="003D06BB" w:rsidP="0082114B">
      <w:pPr>
        <w:spacing w:after="0"/>
        <w:jc w:val="both"/>
        <w:rPr>
          <w:b/>
          <w:bCs/>
          <w:sz w:val="28"/>
          <w:szCs w:val="28"/>
        </w:rPr>
      </w:pPr>
      <w:r w:rsidRPr="003D06BB">
        <w:rPr>
          <w:rFonts w:ascii="Lucida Handwriting" w:hAnsi="Lucida Handwriting"/>
          <w:b/>
          <w:bCs/>
          <w:color w:val="002060"/>
          <w:sz w:val="28"/>
          <w:szCs w:val="28"/>
        </w:rPr>
        <w:t>Pam Colestock</w:t>
      </w:r>
    </w:p>
    <w:p w14:paraId="2DFD4CC1" w14:textId="6997FA56" w:rsidR="0082114B" w:rsidRDefault="0082114B" w:rsidP="0082114B">
      <w:pPr>
        <w:spacing w:after="0"/>
        <w:jc w:val="both"/>
      </w:pPr>
      <w:r>
        <w:t>Pam Colestock, Recording Secretary/Mayor</w:t>
      </w:r>
    </w:p>
    <w:sectPr w:rsidR="0082114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C96D8" w14:textId="77777777" w:rsidR="00F97E0C" w:rsidRDefault="00F97E0C" w:rsidP="00AE36D4">
      <w:pPr>
        <w:spacing w:after="0" w:line="240" w:lineRule="auto"/>
      </w:pPr>
      <w:r>
        <w:separator/>
      </w:r>
    </w:p>
  </w:endnote>
  <w:endnote w:type="continuationSeparator" w:id="0">
    <w:p w14:paraId="697E95D1" w14:textId="77777777" w:rsidR="00F97E0C" w:rsidRDefault="00F97E0C" w:rsidP="00AE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50174" w14:textId="77777777" w:rsidR="007249F6" w:rsidRDefault="007249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996682"/>
      <w:docPartObj>
        <w:docPartGallery w:val="Page Numbers (Bottom of Page)"/>
        <w:docPartUnique/>
      </w:docPartObj>
    </w:sdtPr>
    <w:sdtEndPr>
      <w:rPr>
        <w:noProof/>
      </w:rPr>
    </w:sdtEndPr>
    <w:sdtContent>
      <w:p w14:paraId="15441E47" w14:textId="1AED284E" w:rsidR="00AE36D4" w:rsidRDefault="00AE36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AA3FBA" w14:textId="77777777" w:rsidR="00AE36D4" w:rsidRDefault="00AE36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95BF8" w14:textId="77777777" w:rsidR="007249F6" w:rsidRDefault="00724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F22E" w14:textId="77777777" w:rsidR="00F97E0C" w:rsidRDefault="00F97E0C" w:rsidP="00AE36D4">
      <w:pPr>
        <w:spacing w:after="0" w:line="240" w:lineRule="auto"/>
      </w:pPr>
      <w:r>
        <w:separator/>
      </w:r>
    </w:p>
  </w:footnote>
  <w:footnote w:type="continuationSeparator" w:id="0">
    <w:p w14:paraId="7D745322" w14:textId="77777777" w:rsidR="00F97E0C" w:rsidRDefault="00F97E0C" w:rsidP="00AE3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040" w14:textId="77777777" w:rsidR="007249F6" w:rsidRDefault="007249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67162" w14:textId="342978C3" w:rsidR="007249F6" w:rsidRDefault="007249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CB2D" w14:textId="77777777" w:rsidR="007249F6" w:rsidRDefault="0072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8BB0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A602B"/>
    <w:multiLevelType w:val="hybridMultilevel"/>
    <w:tmpl w:val="A0DC8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F00FB"/>
    <w:multiLevelType w:val="hybridMultilevel"/>
    <w:tmpl w:val="721AEA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31832357"/>
    <w:multiLevelType w:val="hybridMultilevel"/>
    <w:tmpl w:val="B3B23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A93F91"/>
    <w:multiLevelType w:val="hybridMultilevel"/>
    <w:tmpl w:val="D0B2CAC8"/>
    <w:lvl w:ilvl="0" w:tplc="0890F49E">
      <w:start w:val="8"/>
      <w:numFmt w:val="bullet"/>
      <w:lvlText w:val=""/>
      <w:lvlJc w:val="left"/>
      <w:pPr>
        <w:ind w:left="770" w:hanging="360"/>
      </w:pPr>
      <w:rPr>
        <w:rFonts w:ascii="Symbol" w:eastAsiaTheme="minorHAnsi" w:hAnsi="Symbol" w:cs="Calibri"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60600D0E"/>
    <w:multiLevelType w:val="hybridMultilevel"/>
    <w:tmpl w:val="1CEE4952"/>
    <w:lvl w:ilvl="0" w:tplc="0890F49E">
      <w:start w:val="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817B40"/>
    <w:multiLevelType w:val="hybridMultilevel"/>
    <w:tmpl w:val="36D4A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D6ADB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5821489">
    <w:abstractNumId w:val="7"/>
  </w:num>
  <w:num w:numId="2" w16cid:durableId="1604417624">
    <w:abstractNumId w:val="0"/>
  </w:num>
  <w:num w:numId="3" w16cid:durableId="1821339352">
    <w:abstractNumId w:val="6"/>
  </w:num>
  <w:num w:numId="4" w16cid:durableId="468279794">
    <w:abstractNumId w:val="1"/>
  </w:num>
  <w:num w:numId="5" w16cid:durableId="1245071393">
    <w:abstractNumId w:val="3"/>
  </w:num>
  <w:num w:numId="6" w16cid:durableId="2031296625">
    <w:abstractNumId w:val="2"/>
  </w:num>
  <w:num w:numId="7" w16cid:durableId="1955166555">
    <w:abstractNumId w:val="5"/>
  </w:num>
  <w:num w:numId="8" w16cid:durableId="7144324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249"/>
    <w:rsid w:val="00002B0B"/>
    <w:rsid w:val="00024E55"/>
    <w:rsid w:val="00027A15"/>
    <w:rsid w:val="00033A60"/>
    <w:rsid w:val="000512A6"/>
    <w:rsid w:val="00076DDC"/>
    <w:rsid w:val="00086F17"/>
    <w:rsid w:val="000B1987"/>
    <w:rsid w:val="000F59A6"/>
    <w:rsid w:val="001056DE"/>
    <w:rsid w:val="0012464D"/>
    <w:rsid w:val="00131BC0"/>
    <w:rsid w:val="001502EF"/>
    <w:rsid w:val="001809C8"/>
    <w:rsid w:val="001B1569"/>
    <w:rsid w:val="001B1F26"/>
    <w:rsid w:val="001B4717"/>
    <w:rsid w:val="001D2E7F"/>
    <w:rsid w:val="00271C99"/>
    <w:rsid w:val="00290AC5"/>
    <w:rsid w:val="002934B9"/>
    <w:rsid w:val="002D44CB"/>
    <w:rsid w:val="002E6C7E"/>
    <w:rsid w:val="002F1C58"/>
    <w:rsid w:val="00320F7C"/>
    <w:rsid w:val="003302A6"/>
    <w:rsid w:val="003344BC"/>
    <w:rsid w:val="00337998"/>
    <w:rsid w:val="00341AB0"/>
    <w:rsid w:val="00353BB3"/>
    <w:rsid w:val="003C2D25"/>
    <w:rsid w:val="003C55CF"/>
    <w:rsid w:val="003D06BB"/>
    <w:rsid w:val="003F0923"/>
    <w:rsid w:val="004012E7"/>
    <w:rsid w:val="004261DA"/>
    <w:rsid w:val="0044077F"/>
    <w:rsid w:val="00441181"/>
    <w:rsid w:val="00476EF5"/>
    <w:rsid w:val="004879AE"/>
    <w:rsid w:val="004C38BA"/>
    <w:rsid w:val="004E4DE8"/>
    <w:rsid w:val="004F7679"/>
    <w:rsid w:val="00522550"/>
    <w:rsid w:val="00552576"/>
    <w:rsid w:val="005747F0"/>
    <w:rsid w:val="005956DB"/>
    <w:rsid w:val="005A3BCC"/>
    <w:rsid w:val="005D2745"/>
    <w:rsid w:val="005D6A51"/>
    <w:rsid w:val="005F0008"/>
    <w:rsid w:val="00602D8B"/>
    <w:rsid w:val="00624249"/>
    <w:rsid w:val="00636624"/>
    <w:rsid w:val="00657B59"/>
    <w:rsid w:val="0068794D"/>
    <w:rsid w:val="006B5B8C"/>
    <w:rsid w:val="006E37BB"/>
    <w:rsid w:val="00710FA6"/>
    <w:rsid w:val="0071539C"/>
    <w:rsid w:val="007249F6"/>
    <w:rsid w:val="00737AB9"/>
    <w:rsid w:val="00755BEC"/>
    <w:rsid w:val="00772189"/>
    <w:rsid w:val="00774DD2"/>
    <w:rsid w:val="007940EC"/>
    <w:rsid w:val="0080720F"/>
    <w:rsid w:val="00816484"/>
    <w:rsid w:val="0082114B"/>
    <w:rsid w:val="0084656E"/>
    <w:rsid w:val="00860621"/>
    <w:rsid w:val="00887230"/>
    <w:rsid w:val="008876FE"/>
    <w:rsid w:val="0089753F"/>
    <w:rsid w:val="008A1B99"/>
    <w:rsid w:val="008B6C58"/>
    <w:rsid w:val="008B7863"/>
    <w:rsid w:val="008C0693"/>
    <w:rsid w:val="00902A48"/>
    <w:rsid w:val="00907400"/>
    <w:rsid w:val="009143E7"/>
    <w:rsid w:val="009215AF"/>
    <w:rsid w:val="00940057"/>
    <w:rsid w:val="00945151"/>
    <w:rsid w:val="009D457B"/>
    <w:rsid w:val="009F4481"/>
    <w:rsid w:val="00A02C04"/>
    <w:rsid w:val="00A06C37"/>
    <w:rsid w:val="00A13BA9"/>
    <w:rsid w:val="00A277EB"/>
    <w:rsid w:val="00A90135"/>
    <w:rsid w:val="00AB3E03"/>
    <w:rsid w:val="00AC7869"/>
    <w:rsid w:val="00AE36D4"/>
    <w:rsid w:val="00B10970"/>
    <w:rsid w:val="00B51A7F"/>
    <w:rsid w:val="00B9313A"/>
    <w:rsid w:val="00C019C6"/>
    <w:rsid w:val="00C13F81"/>
    <w:rsid w:val="00C2683A"/>
    <w:rsid w:val="00C45298"/>
    <w:rsid w:val="00C96AAB"/>
    <w:rsid w:val="00CA362E"/>
    <w:rsid w:val="00CC6B1B"/>
    <w:rsid w:val="00CD2035"/>
    <w:rsid w:val="00D017DD"/>
    <w:rsid w:val="00D220C0"/>
    <w:rsid w:val="00D33945"/>
    <w:rsid w:val="00DC6796"/>
    <w:rsid w:val="00DC798B"/>
    <w:rsid w:val="00DD176D"/>
    <w:rsid w:val="00DF0E14"/>
    <w:rsid w:val="00E0497C"/>
    <w:rsid w:val="00E20845"/>
    <w:rsid w:val="00E54A3D"/>
    <w:rsid w:val="00E76CC7"/>
    <w:rsid w:val="00EA6F91"/>
    <w:rsid w:val="00EB563B"/>
    <w:rsid w:val="00EC543D"/>
    <w:rsid w:val="00EE0A10"/>
    <w:rsid w:val="00EE65EE"/>
    <w:rsid w:val="00EE6D16"/>
    <w:rsid w:val="00EE7ED1"/>
    <w:rsid w:val="00F01A47"/>
    <w:rsid w:val="00F74554"/>
    <w:rsid w:val="00F80284"/>
    <w:rsid w:val="00F83706"/>
    <w:rsid w:val="00F969F5"/>
    <w:rsid w:val="00F97E0C"/>
    <w:rsid w:val="00FB1A96"/>
    <w:rsid w:val="00FD24E7"/>
    <w:rsid w:val="00FD427D"/>
    <w:rsid w:val="00FD5ACA"/>
    <w:rsid w:val="00FE4FB5"/>
    <w:rsid w:val="00FF3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2AE7F1F"/>
  <w15:chartTrackingRefBased/>
  <w15:docId w15:val="{06788164-67F1-4942-BD01-28D9D2290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24249"/>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624249"/>
    <w:pPr>
      <w:ind w:left="720"/>
      <w:contextualSpacing/>
    </w:pPr>
  </w:style>
  <w:style w:type="paragraph" w:styleId="Header">
    <w:name w:val="header"/>
    <w:basedOn w:val="Normal"/>
    <w:link w:val="HeaderChar"/>
    <w:uiPriority w:val="99"/>
    <w:unhideWhenUsed/>
    <w:rsid w:val="00AE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6D4"/>
  </w:style>
  <w:style w:type="paragraph" w:styleId="Footer">
    <w:name w:val="footer"/>
    <w:basedOn w:val="Normal"/>
    <w:link w:val="FooterChar"/>
    <w:uiPriority w:val="99"/>
    <w:unhideWhenUsed/>
    <w:rsid w:val="00AE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984</Words>
  <Characters>4858</Characters>
  <Application>Microsoft Office Word</Application>
  <DocSecurity>0</DocSecurity>
  <Lines>107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Genny Allen</dc:creator>
  <cp:keywords/>
  <dc:description/>
  <cp:lastModifiedBy>Robin Webb</cp:lastModifiedBy>
  <cp:revision>2</cp:revision>
  <cp:lastPrinted>2023-11-13T12:46:00Z</cp:lastPrinted>
  <dcterms:created xsi:type="dcterms:W3CDTF">2025-06-16T12:11:00Z</dcterms:created>
  <dcterms:modified xsi:type="dcterms:W3CDTF">2025-06-16T12:11:00Z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4608bd6a-f0c2-407b-a619-bd8933c846ac</vt:lpwstr>
  </property>
</Properties>
</file>